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Default="00E80A66" w:rsidP="007B5828">
      <w:pPr>
        <w:ind w:left="84"/>
        <w:jc w:val="left"/>
        <w:rPr>
          <w:kern w:val="28"/>
          <w:sz w:val="20"/>
          <w:szCs w:val="20"/>
          <w:lang w:val="uk-UA" w:eastAsia="uk-UA"/>
        </w:rPr>
      </w:pPr>
    </w:p>
    <w:p w14:paraId="4A445C11" w14:textId="77777777" w:rsidR="003A2B9B" w:rsidRPr="00D571F6" w:rsidRDefault="003A2B9B"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DED7F90" w:rsidR="007B5828" w:rsidRPr="00E8091C" w:rsidRDefault="00A41494"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AF1CAE1"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A41494">
              <w:rPr>
                <w:b/>
                <w:lang w:val="uk-UA"/>
              </w:rPr>
              <w:t>221</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4FBC5E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17EE8">
        <w:rPr>
          <w:b/>
          <w:szCs w:val="28"/>
          <w:lang w:val="uk-UA"/>
        </w:rPr>
        <w:t xml:space="preserve"> </w:t>
      </w:r>
      <w:r w:rsidR="008720C9">
        <w:rPr>
          <w:b/>
          <w:szCs w:val="28"/>
          <w:lang w:val="uk-UA"/>
        </w:rPr>
        <w:t xml:space="preserve">Макаровій І.С.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8BB1F48"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E44EB1">
        <w:rPr>
          <w:szCs w:val="28"/>
          <w:lang w:val="uk-UA"/>
        </w:rPr>
        <w:t xml:space="preserve">      </w:t>
      </w:r>
      <w:r w:rsidR="008720C9">
        <w:rPr>
          <w:szCs w:val="28"/>
          <w:lang w:val="uk-UA"/>
        </w:rPr>
        <w:t>Макарової І.С.</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6A33263" w:rsidR="006A5982" w:rsidRPr="009775D5" w:rsidRDefault="008720C9" w:rsidP="00772F35">
      <w:pPr>
        <w:ind w:firstLine="567"/>
        <w:rPr>
          <w:color w:val="000000" w:themeColor="text1"/>
          <w:szCs w:val="28"/>
          <w:lang w:val="uk-UA"/>
        </w:rPr>
      </w:pPr>
      <w:r>
        <w:rPr>
          <w:color w:val="000000" w:themeColor="text1"/>
          <w:szCs w:val="28"/>
          <w:lang w:val="uk-UA"/>
        </w:rPr>
        <w:t xml:space="preserve">Макаровою Іриною Сергіївною </w:t>
      </w:r>
      <w:r w:rsidR="00F36105" w:rsidRPr="009775D5">
        <w:rPr>
          <w:color w:val="000000" w:themeColor="text1"/>
          <w:szCs w:val="28"/>
          <w:lang w:val="uk-UA"/>
        </w:rPr>
        <w:t xml:space="preserve">засобами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517EE8">
        <w:rPr>
          <w:color w:val="000000" w:themeColor="text1"/>
          <w:szCs w:val="28"/>
          <w:lang w:val="uk-UA"/>
        </w:rPr>
        <w:t>25</w:t>
      </w:r>
      <w:r w:rsidR="006744FF">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6E209B8C" w:rsidR="00835551" w:rsidRDefault="00835551" w:rsidP="004E084C">
      <w:pPr>
        <w:ind w:firstLine="567"/>
        <w:rPr>
          <w:szCs w:val="28"/>
          <w:lang w:val="uk-UA"/>
        </w:rPr>
      </w:pPr>
      <w:r w:rsidRPr="00835551">
        <w:rPr>
          <w:szCs w:val="28"/>
          <w:lang w:val="uk-UA"/>
        </w:rPr>
        <w:t xml:space="preserve">Відповідно </w:t>
      </w:r>
      <w:r w:rsidR="00E44EB1">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42CBD1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720C9">
        <w:rPr>
          <w:szCs w:val="28"/>
          <w:lang w:val="uk-UA"/>
        </w:rPr>
        <w:t xml:space="preserve">Макарова І.С. </w:t>
      </w:r>
      <w:r w:rsidRPr="00097DE3">
        <w:rPr>
          <w:szCs w:val="28"/>
          <w:lang w:val="uk-UA"/>
        </w:rPr>
        <w:t>ознайомле</w:t>
      </w:r>
      <w:r>
        <w:rPr>
          <w:szCs w:val="28"/>
          <w:lang w:val="uk-UA"/>
        </w:rPr>
        <w:t>н</w:t>
      </w:r>
      <w:r w:rsidR="008720C9">
        <w:rPr>
          <w:szCs w:val="28"/>
          <w:lang w:val="uk-UA"/>
        </w:rPr>
        <w:t>а</w:t>
      </w:r>
      <w:r w:rsidRPr="00097DE3">
        <w:rPr>
          <w:szCs w:val="28"/>
          <w:lang w:val="uk-UA"/>
        </w:rPr>
        <w:t>, про що свідчить підписана н</w:t>
      </w:r>
      <w:r w:rsidR="008720C9">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533676C8" w14:textId="640F7680" w:rsidR="00E80A66" w:rsidRPr="00E80A66" w:rsidRDefault="00AE761C" w:rsidP="00BF3F9E">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8720C9">
        <w:rPr>
          <w:szCs w:val="28"/>
          <w:lang w:val="uk-UA"/>
        </w:rPr>
        <w:t xml:space="preserve">Макаровою І.С. </w:t>
      </w:r>
      <w:r w:rsidR="00835551" w:rsidRPr="00B84652">
        <w:rPr>
          <w:szCs w:val="28"/>
          <w:lang w:val="uk-UA"/>
        </w:rPr>
        <w:t xml:space="preserve">документів встановлено, що </w:t>
      </w:r>
      <w:r w:rsidR="00097DE3" w:rsidRPr="00B84652">
        <w:rPr>
          <w:szCs w:val="28"/>
          <w:lang w:val="uk-UA"/>
        </w:rPr>
        <w:t>н</w:t>
      </w:r>
      <w:r w:rsidR="008720C9">
        <w:rPr>
          <w:szCs w:val="28"/>
          <w:lang w:val="uk-UA"/>
        </w:rPr>
        <w:t xml:space="preserve">ею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8720C9">
        <w:rPr>
          <w:szCs w:val="28"/>
          <w:lang w:val="uk-UA"/>
        </w:rPr>
        <w:t xml:space="preserve">Макаровою І.С. </w:t>
      </w:r>
      <w:r w:rsidR="00E80A66">
        <w:rPr>
          <w:szCs w:val="28"/>
          <w:lang w:val="uk-UA"/>
        </w:rPr>
        <w:t xml:space="preserve">до Комісії подано </w:t>
      </w:r>
      <w:r w:rsidR="003A2B9B">
        <w:rPr>
          <w:szCs w:val="28"/>
          <w:lang w:val="uk-UA"/>
        </w:rPr>
        <w:t>К</w:t>
      </w:r>
      <w:r w:rsidR="00E80A66" w:rsidRPr="00E80A66">
        <w:rPr>
          <w:szCs w:val="28"/>
          <w:lang w:val="uk-UA"/>
        </w:rPr>
        <w:t xml:space="preserve">опію </w:t>
      </w:r>
      <w:r w:rsidR="003A2B9B">
        <w:rPr>
          <w:szCs w:val="28"/>
          <w:lang w:val="uk-UA"/>
        </w:rPr>
        <w:t xml:space="preserve">індивідуальних відомостей про застраховану особу з </w:t>
      </w:r>
      <w:r w:rsidR="00E80A66" w:rsidRPr="00E80A66">
        <w:rPr>
          <w:szCs w:val="28"/>
          <w:lang w:val="uk-UA"/>
        </w:rPr>
        <w:t>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w:t>
      </w:r>
      <w:r w:rsidR="003A2B9B">
        <w:rPr>
          <w:szCs w:val="28"/>
          <w:lang w:val="uk-UA"/>
        </w:rPr>
        <w:t xml:space="preserve"> </w:t>
      </w:r>
      <w:r w:rsidR="00E80A66" w:rsidRPr="00E80A66">
        <w:rPr>
          <w:szCs w:val="28"/>
          <w:lang w:val="uk-UA"/>
        </w:rPr>
        <w:t>державного</w:t>
      </w:r>
      <w:r w:rsidR="00E80A66">
        <w:rPr>
          <w:szCs w:val="28"/>
          <w:lang w:val="uk-UA"/>
        </w:rPr>
        <w:t xml:space="preserve"> </w:t>
      </w:r>
      <w:r w:rsidR="00E80A66" w:rsidRPr="00E80A66">
        <w:rPr>
          <w:szCs w:val="28"/>
          <w:lang w:val="uk-UA"/>
        </w:rPr>
        <w:t>соціального страхування</w:t>
      </w:r>
      <w:r w:rsidR="003A2B9B">
        <w:rPr>
          <w:szCs w:val="28"/>
          <w:lang w:val="uk-UA"/>
        </w:rPr>
        <w:t xml:space="preserve"> Пенсійного фонду України,</w:t>
      </w:r>
      <w:r w:rsidR="00517EE8">
        <w:rPr>
          <w:szCs w:val="28"/>
          <w:lang w:val="uk-UA"/>
        </w:rPr>
        <w:t xml:space="preserve"> які не містять інформації про періоди </w:t>
      </w:r>
      <w:r w:rsidR="008720C9">
        <w:rPr>
          <w:szCs w:val="28"/>
          <w:lang w:val="uk-UA"/>
        </w:rPr>
        <w:t xml:space="preserve">її </w:t>
      </w:r>
      <w:r w:rsidR="00517EE8">
        <w:rPr>
          <w:szCs w:val="28"/>
          <w:lang w:val="uk-UA"/>
        </w:rPr>
        <w:t>трудової діяльності та посади, які в</w:t>
      </w:r>
      <w:r w:rsidR="008720C9">
        <w:rPr>
          <w:szCs w:val="28"/>
          <w:lang w:val="uk-UA"/>
        </w:rPr>
        <w:t>она</w:t>
      </w:r>
      <w:r w:rsidR="00517EE8">
        <w:rPr>
          <w:szCs w:val="28"/>
          <w:lang w:val="uk-UA"/>
        </w:rPr>
        <w:t xml:space="preserve"> обійма</w:t>
      </w:r>
      <w:r w:rsidR="008720C9">
        <w:rPr>
          <w:szCs w:val="28"/>
          <w:lang w:val="uk-UA"/>
        </w:rPr>
        <w:t>ла</w:t>
      </w:r>
      <w:r w:rsidR="00517EE8" w:rsidRPr="00E80A66">
        <w:rPr>
          <w:szCs w:val="28"/>
          <w:lang w:val="uk-UA"/>
        </w:rPr>
        <w:t>.</w:t>
      </w:r>
      <w:r w:rsidR="00517EE8">
        <w:rPr>
          <w:szCs w:val="28"/>
          <w:lang w:val="uk-UA"/>
        </w:rPr>
        <w:t xml:space="preserve"> </w:t>
      </w:r>
    </w:p>
    <w:p w14:paraId="4BC60533" w14:textId="6E855853" w:rsidR="00835551" w:rsidRPr="00835551" w:rsidRDefault="00835551" w:rsidP="00BD5B61">
      <w:pPr>
        <w:ind w:firstLine="567"/>
        <w:rPr>
          <w:szCs w:val="28"/>
          <w:lang w:val="uk-UA"/>
        </w:rPr>
      </w:pPr>
      <w:r w:rsidRPr="00835551">
        <w:rPr>
          <w:szCs w:val="28"/>
          <w:lang w:val="uk-UA"/>
        </w:rPr>
        <w:t xml:space="preserve">Таким чином, </w:t>
      </w:r>
      <w:r w:rsidR="008720C9">
        <w:rPr>
          <w:szCs w:val="28"/>
          <w:lang w:val="uk-UA"/>
        </w:rPr>
        <w:t xml:space="preserve">Макаровою І.С.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374B7B6A" w14:textId="77777777" w:rsidR="003A2B9B" w:rsidRDefault="003A2B9B" w:rsidP="00517EE8">
      <w:pPr>
        <w:rPr>
          <w:b/>
          <w:color w:val="000000" w:themeColor="text1"/>
          <w:szCs w:val="28"/>
          <w:lang w:val="uk-UA"/>
        </w:rPr>
      </w:pPr>
    </w:p>
    <w:p w14:paraId="3EDD1AF7" w14:textId="77777777" w:rsidR="00BF3F9E" w:rsidRDefault="00BF3F9E" w:rsidP="00517EE8">
      <w:pPr>
        <w:rPr>
          <w:b/>
          <w:color w:val="000000" w:themeColor="text1"/>
          <w:szCs w:val="28"/>
          <w:lang w:val="uk-UA"/>
        </w:rPr>
      </w:pPr>
    </w:p>
    <w:p w14:paraId="793A5090" w14:textId="77777777" w:rsidR="00E44EB1" w:rsidRDefault="00E44EB1" w:rsidP="00517EE8">
      <w:pPr>
        <w:rPr>
          <w:b/>
          <w:color w:val="000000" w:themeColor="text1"/>
          <w:szCs w:val="28"/>
          <w:lang w:val="uk-UA"/>
        </w:rPr>
      </w:pPr>
    </w:p>
    <w:p w14:paraId="39E3934B" w14:textId="7A520309" w:rsidR="00E80A66" w:rsidRDefault="009775D5" w:rsidP="00E80A66">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1FB763C7" w14:textId="77777777" w:rsidR="00503C95" w:rsidRDefault="00503C95" w:rsidP="00E80A66">
      <w:pPr>
        <w:ind w:firstLine="3828"/>
        <w:rPr>
          <w:b/>
          <w:color w:val="000000" w:themeColor="text1"/>
          <w:szCs w:val="28"/>
          <w:lang w:val="uk-UA"/>
        </w:rPr>
      </w:pPr>
    </w:p>
    <w:p w14:paraId="774B3162" w14:textId="48CC2FA2" w:rsidR="009859CD" w:rsidRPr="00517EE8" w:rsidRDefault="00271BA2" w:rsidP="00F164C7">
      <w:pPr>
        <w:pStyle w:val="a5"/>
        <w:tabs>
          <w:tab w:val="left" w:pos="993"/>
        </w:tabs>
        <w:ind w:left="0" w:firstLine="567"/>
        <w:rPr>
          <w:color w:val="000000" w:themeColor="text1"/>
          <w:szCs w:val="28"/>
          <w:lang w:val="uk-UA"/>
        </w:rPr>
      </w:pPr>
      <w:r>
        <w:rPr>
          <w:color w:val="000000" w:themeColor="text1"/>
          <w:szCs w:val="28"/>
          <w:lang w:val="uk-UA"/>
        </w:rPr>
        <w:t>1. </w:t>
      </w:r>
      <w:r w:rsidR="00F164C7">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720C9">
        <w:rPr>
          <w:color w:val="000000" w:themeColor="text1"/>
          <w:szCs w:val="28"/>
          <w:lang w:val="uk-UA"/>
        </w:rPr>
        <w:t xml:space="preserve">Макаровій Ірині Сергіївні </w:t>
      </w:r>
      <w:r w:rsidR="00946775" w:rsidRPr="009859CD">
        <w:rPr>
          <w:color w:val="000000" w:themeColor="text1"/>
          <w:szCs w:val="28"/>
          <w:lang w:val="uk-UA"/>
        </w:rPr>
        <w:t>відмовити.</w:t>
      </w:r>
    </w:p>
    <w:p w14:paraId="74847B96" w14:textId="194307DD" w:rsidR="009859CD" w:rsidRPr="00517EE8" w:rsidRDefault="00271BA2" w:rsidP="00517EE8">
      <w:pPr>
        <w:pStyle w:val="a5"/>
        <w:ind w:left="0" w:firstLine="567"/>
        <w:rPr>
          <w:szCs w:val="28"/>
          <w:lang w:val="uk-UA"/>
        </w:rPr>
      </w:pPr>
      <w:r>
        <w:rPr>
          <w:szCs w:val="28"/>
          <w:lang w:val="uk-UA"/>
        </w:rPr>
        <w:t>2. </w:t>
      </w:r>
      <w:r w:rsidR="00F164C7">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720C9">
        <w:rPr>
          <w:szCs w:val="28"/>
          <w:lang w:val="uk-UA"/>
        </w:rPr>
        <w:t>Макаровій І.С.</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731F" w14:textId="77777777" w:rsidR="00C610EE" w:rsidRDefault="00C610EE">
      <w:r>
        <w:separator/>
      </w:r>
    </w:p>
  </w:endnote>
  <w:endnote w:type="continuationSeparator" w:id="0">
    <w:p w14:paraId="18FD34A4" w14:textId="77777777" w:rsidR="00C610EE" w:rsidRDefault="00C6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5107B" w14:textId="77777777" w:rsidR="00C610EE" w:rsidRDefault="00C610EE">
      <w:r>
        <w:separator/>
      </w:r>
    </w:p>
  </w:footnote>
  <w:footnote w:type="continuationSeparator" w:id="0">
    <w:p w14:paraId="4CA33EF1" w14:textId="77777777" w:rsidR="00C610EE" w:rsidRDefault="00C6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A2B9B"/>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17EE8"/>
    <w:rsid w:val="00520CAD"/>
    <w:rsid w:val="00521559"/>
    <w:rsid w:val="0052544C"/>
    <w:rsid w:val="0052693A"/>
    <w:rsid w:val="0053278F"/>
    <w:rsid w:val="00533EFA"/>
    <w:rsid w:val="00543C42"/>
    <w:rsid w:val="00545994"/>
    <w:rsid w:val="005571D3"/>
    <w:rsid w:val="00565EA5"/>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744FF"/>
    <w:rsid w:val="00682C33"/>
    <w:rsid w:val="00682F98"/>
    <w:rsid w:val="006839F7"/>
    <w:rsid w:val="00690FEE"/>
    <w:rsid w:val="006A2157"/>
    <w:rsid w:val="006A5982"/>
    <w:rsid w:val="006B111E"/>
    <w:rsid w:val="006D67F5"/>
    <w:rsid w:val="006F75C6"/>
    <w:rsid w:val="007069A9"/>
    <w:rsid w:val="0073067C"/>
    <w:rsid w:val="00732F1C"/>
    <w:rsid w:val="00735C0E"/>
    <w:rsid w:val="00750124"/>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067E5"/>
    <w:rsid w:val="00813098"/>
    <w:rsid w:val="00813828"/>
    <w:rsid w:val="00814150"/>
    <w:rsid w:val="00814498"/>
    <w:rsid w:val="008256E6"/>
    <w:rsid w:val="00827B64"/>
    <w:rsid w:val="00835551"/>
    <w:rsid w:val="00836009"/>
    <w:rsid w:val="00845D65"/>
    <w:rsid w:val="00847D9D"/>
    <w:rsid w:val="0085465F"/>
    <w:rsid w:val="008720C9"/>
    <w:rsid w:val="00892E04"/>
    <w:rsid w:val="00893BF4"/>
    <w:rsid w:val="00894EA3"/>
    <w:rsid w:val="008A2876"/>
    <w:rsid w:val="008B13CE"/>
    <w:rsid w:val="008B6AF9"/>
    <w:rsid w:val="008C5963"/>
    <w:rsid w:val="008D036F"/>
    <w:rsid w:val="008D077F"/>
    <w:rsid w:val="008D1899"/>
    <w:rsid w:val="008D28B4"/>
    <w:rsid w:val="008F55F5"/>
    <w:rsid w:val="00904870"/>
    <w:rsid w:val="00926F62"/>
    <w:rsid w:val="00931A64"/>
    <w:rsid w:val="00937835"/>
    <w:rsid w:val="00944D7E"/>
    <w:rsid w:val="00946775"/>
    <w:rsid w:val="009471F0"/>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00848"/>
    <w:rsid w:val="00A101A9"/>
    <w:rsid w:val="00A1417C"/>
    <w:rsid w:val="00A17C82"/>
    <w:rsid w:val="00A24F89"/>
    <w:rsid w:val="00A25B78"/>
    <w:rsid w:val="00A277B8"/>
    <w:rsid w:val="00A4141F"/>
    <w:rsid w:val="00A41494"/>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12003"/>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9E"/>
    <w:rsid w:val="00BF3FD2"/>
    <w:rsid w:val="00BF58CB"/>
    <w:rsid w:val="00C16F9B"/>
    <w:rsid w:val="00C23D6A"/>
    <w:rsid w:val="00C24115"/>
    <w:rsid w:val="00C4224E"/>
    <w:rsid w:val="00C4522C"/>
    <w:rsid w:val="00C4710E"/>
    <w:rsid w:val="00C57A54"/>
    <w:rsid w:val="00C610EE"/>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4EB1"/>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164C7"/>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3341</Words>
  <Characters>1905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18</cp:revision>
  <cp:lastPrinted>2025-08-05T09:21:00Z</cp:lastPrinted>
  <dcterms:created xsi:type="dcterms:W3CDTF">2024-08-01T08:00:00Z</dcterms:created>
  <dcterms:modified xsi:type="dcterms:W3CDTF">2025-08-13T13:28:00Z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